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9E4" w:rsidRDefault="004139E4" w:rsidP="004139E4"/>
    <w:p w:rsidR="004139E4" w:rsidRPr="004139E4" w:rsidRDefault="004139E4" w:rsidP="004139E4">
      <w:pPr>
        <w:rPr>
          <w:b/>
          <w:u w:val="single"/>
        </w:rPr>
      </w:pPr>
      <w:r w:rsidRPr="004139E4">
        <w:rPr>
          <w:b/>
          <w:u w:val="single"/>
        </w:rPr>
        <w:t>EXTRACT RESOLUTION FROM  THE EXTRA ORDINARY GENERAL BODY MEETING OF  MEMBERS OF THE COMPANY HELD ON ………………………AT THE REGISTERED OFFICE…. AT ………. AM/PM</w:t>
      </w:r>
    </w:p>
    <w:p w:rsidR="004139E4" w:rsidRDefault="004139E4" w:rsidP="004139E4">
      <w:pPr>
        <w:spacing w:after="0"/>
        <w:rPr>
          <w:b/>
        </w:rPr>
      </w:pPr>
      <w:r>
        <w:rPr>
          <w:b/>
        </w:rPr>
        <w:t>VALID QUORUM AS UNDER:</w:t>
      </w:r>
    </w:p>
    <w:p w:rsidR="004139E4" w:rsidRDefault="004139E4" w:rsidP="004139E4">
      <w:pPr>
        <w:spacing w:after="0"/>
        <w:rPr>
          <w:b/>
        </w:rPr>
      </w:pPr>
      <w:r>
        <w:rPr>
          <w:b/>
        </w:rPr>
        <w:t>MEMBERS PRESENT/DIRECTOR PRESENT:</w:t>
      </w:r>
    </w:p>
    <w:p w:rsidR="004139E4" w:rsidRDefault="004139E4" w:rsidP="004139E4">
      <w:pPr>
        <w:spacing w:after="0"/>
        <w:rPr>
          <w:b/>
        </w:rPr>
      </w:pPr>
      <w:proofErr w:type="gramStart"/>
      <w:r>
        <w:rPr>
          <w:b/>
        </w:rPr>
        <w:t>MR.</w:t>
      </w:r>
      <w:proofErr w:type="gramEnd"/>
    </w:p>
    <w:p w:rsidR="004139E4" w:rsidRDefault="004139E4" w:rsidP="004139E4">
      <w:pPr>
        <w:spacing w:after="0"/>
        <w:rPr>
          <w:b/>
        </w:rPr>
      </w:pPr>
      <w:proofErr w:type="gramStart"/>
      <w:r>
        <w:rPr>
          <w:b/>
        </w:rPr>
        <w:t>MR.</w:t>
      </w:r>
      <w:proofErr w:type="gramEnd"/>
    </w:p>
    <w:p w:rsidR="004139E4" w:rsidRDefault="004139E4" w:rsidP="004139E4">
      <w:pPr>
        <w:spacing w:after="0"/>
        <w:rPr>
          <w:b/>
        </w:rPr>
      </w:pPr>
    </w:p>
    <w:p w:rsidR="004139E4" w:rsidRPr="004139E4" w:rsidRDefault="004139E4" w:rsidP="007059B1">
      <w:pPr>
        <w:jc w:val="both"/>
        <w:rPr>
          <w:b/>
        </w:rPr>
      </w:pPr>
      <w:r w:rsidRPr="004139E4">
        <w:rPr>
          <w:b/>
        </w:rPr>
        <w:t>ITEM NO: 1: CLOSURE OF COMPANY&amp; FILING FORM STK-2 WITH THE REGISTRAR OF COMPANIES …FOR STRIKING OF THE NAME OF THE COMPANY FROM THE REGISTER OF THE COMPANY REGISTRAR</w:t>
      </w:r>
      <w:r w:rsidR="007059B1" w:rsidRPr="004139E4">
        <w:rPr>
          <w:b/>
        </w:rPr>
        <w:t>.</w:t>
      </w:r>
      <w:r w:rsidR="007059B1">
        <w:rPr>
          <w:b/>
        </w:rPr>
        <w:t xml:space="preserve"> (</w:t>
      </w:r>
      <w:r>
        <w:rPr>
          <w:b/>
        </w:rPr>
        <w:t>SPECIAL RESOLUTION)</w:t>
      </w:r>
    </w:p>
    <w:p w:rsidR="004139E4" w:rsidRDefault="004139E4" w:rsidP="0064103D">
      <w:pPr>
        <w:jc w:val="both"/>
      </w:pPr>
      <w:r>
        <w:t xml:space="preserve">The Chairman imitated discussion on the proposed </w:t>
      </w:r>
      <w:r w:rsidR="0064103D">
        <w:t>Special resolution for</w:t>
      </w:r>
      <w:r>
        <w:t xml:space="preserve"> filing STK-2 to strike off of Companies name from the Register of </w:t>
      </w:r>
      <w:r w:rsidR="0064103D">
        <w:t>Companies. He further stated that the (Removal of Names of Companies) Rules, 2016 which governed by section 248 of Companies Act, 2013. At present the  Company is not carrying on any business and in such situation it is burdensome to keep the company  operative , it  has do minimum compliance for filing annual returns of the Company , appoint chartered accountants, &amp; draw accounts for filing yearly accounts and also hold minimum four Board meetings &amp; Annual General Body meeting .  Considering the Companies no assets and no liability position it is hereby proposed for closure and sought to pass the resolution as special resolution.</w:t>
      </w:r>
    </w:p>
    <w:p w:rsidR="0064103D" w:rsidRDefault="0064103D" w:rsidP="006C2835">
      <w:pPr>
        <w:jc w:val="both"/>
      </w:pPr>
      <w:r>
        <w:t>Chairman invited discussion on the issue, there after Mr.………………….., member moved the  resolution as special resolution and Mr.…………………member/director seconded the Special  resolution</w:t>
      </w:r>
    </w:p>
    <w:p w:rsidR="006C2835" w:rsidRDefault="006C2835" w:rsidP="006C2835">
      <w:pPr>
        <w:jc w:val="both"/>
      </w:pPr>
      <w:r w:rsidRPr="0064103D">
        <w:rPr>
          <w:b/>
        </w:rPr>
        <w:t>“RESOLVED</w:t>
      </w:r>
      <w:r w:rsidR="0064103D" w:rsidRPr="0064103D">
        <w:rPr>
          <w:b/>
        </w:rPr>
        <w:t xml:space="preserve"> THAT the</w:t>
      </w:r>
      <w:r>
        <w:rPr>
          <w:b/>
        </w:rPr>
        <w:t xml:space="preserve"> </w:t>
      </w:r>
      <w:r w:rsidRPr="006C2835">
        <w:t>considering the no assets and Liability possessed by the Company</w:t>
      </w:r>
      <w:r>
        <w:rPr>
          <w:b/>
        </w:rPr>
        <w:t xml:space="preserve"> </w:t>
      </w:r>
      <w:r>
        <w:t xml:space="preserve">under  provision of </w:t>
      </w:r>
      <w:r w:rsidR="00B175E4" w:rsidRPr="00B175E4">
        <w:t xml:space="preserve">newly notified rules Companies (Removal of Names of Companies) Rules, 2016 </w:t>
      </w:r>
      <w:r>
        <w:rPr>
          <w:rFonts w:ascii="Arial" w:hAnsi="Arial" w:cs="Arial"/>
          <w:color w:val="333333"/>
          <w:shd w:val="clear" w:color="auto" w:fill="F8F8F8"/>
        </w:rPr>
        <w:t xml:space="preserve">under </w:t>
      </w:r>
      <w:r>
        <w:t xml:space="preserve"> section 248 of Companies Act, 2013,</w:t>
      </w:r>
      <w:r w:rsidR="0064103D">
        <w:t xml:space="preserve"> the approval be and is hereby accorded to file form STK -2 for Removal of Name </w:t>
      </w:r>
      <w:r>
        <w:t xml:space="preserve">of the </w:t>
      </w:r>
      <w:r w:rsidR="0064103D">
        <w:t>Company</w:t>
      </w:r>
      <w:r>
        <w:t xml:space="preserve"> M/s. “ ………………………………………………” CIN</w:t>
      </w:r>
      <w:r w:rsidR="00B175E4">
        <w:t>: -</w:t>
      </w:r>
      <w:r>
        <w:t xml:space="preserve"> ………………………………………</w:t>
      </w:r>
      <w:r w:rsidR="00B175E4">
        <w:t>… from</w:t>
      </w:r>
      <w:r>
        <w:t xml:space="preserve"> the Register of Companies </w:t>
      </w:r>
      <w:r w:rsidR="00B175E4">
        <w:t>of, Registrar</w:t>
      </w:r>
      <w:r>
        <w:t xml:space="preserve"> of Company ……………………….</w:t>
      </w:r>
      <w:r w:rsidR="00B175E4">
        <w:t>,;</w:t>
      </w:r>
      <w:r>
        <w:t xml:space="preserve"> </w:t>
      </w:r>
    </w:p>
    <w:p w:rsidR="004139E4" w:rsidRDefault="006C2835" w:rsidP="00B175E4">
      <w:pPr>
        <w:jc w:val="both"/>
      </w:pPr>
      <w:r>
        <w:t xml:space="preserve">FURTHER RESOLVED </w:t>
      </w:r>
      <w:r w:rsidR="00B175E4">
        <w:t xml:space="preserve">THAT Mr. ………………………Director &amp; Mr. ……………………………..Director of </w:t>
      </w:r>
      <w:r>
        <w:t xml:space="preserve">the company </w:t>
      </w:r>
      <w:r w:rsidR="00B175E4">
        <w:t>be and is here by authorized to close the Bank account &amp; surrender IT PAN and other licenses if any possessed in the name of the Company, further to draw</w:t>
      </w:r>
      <w:r>
        <w:t xml:space="preserve"> a statement of account</w:t>
      </w:r>
      <w:r w:rsidR="00B175E4">
        <w:t xml:space="preserve"> of the Company not older than 30 days to filing the form STK-2 and authenticate the same  &amp;</w:t>
      </w:r>
      <w:r>
        <w:t xml:space="preserve"> </w:t>
      </w:r>
      <w:r w:rsidR="00B175E4">
        <w:t>get it certified by the Chartered Accountant in Whole time Practice &amp; to give affidavit &amp; indemnity on behalf of the Company as per the requirement;</w:t>
      </w:r>
    </w:p>
    <w:p w:rsidR="00B175E4" w:rsidRDefault="00B175E4" w:rsidP="00B175E4">
      <w:pPr>
        <w:jc w:val="both"/>
      </w:pPr>
      <w:r>
        <w:t>Further resolved that Mr. ……………………., Director  of the Company be and is hereby authorized to do all such things , sign documents digitally, physically and give effect  to conclude the process of  closure of this Company. “</w:t>
      </w:r>
    </w:p>
    <w:p w:rsidR="00B175E4" w:rsidRPr="006C2835" w:rsidRDefault="00B175E4" w:rsidP="00B175E4">
      <w:pPr>
        <w:jc w:val="both"/>
      </w:pPr>
      <w:r>
        <w:t>RESOLUTION WAS CARRIED UNANIMOUSLY AS SPECIAL RESOLUTION.</w:t>
      </w:r>
    </w:p>
    <w:sectPr w:rsidR="00B175E4" w:rsidRPr="006C2835" w:rsidSect="00B175E4">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rsids>
    <w:rsidRoot w:val="004139E4"/>
    <w:rsid w:val="00217340"/>
    <w:rsid w:val="004139E4"/>
    <w:rsid w:val="0064103D"/>
    <w:rsid w:val="006C2835"/>
    <w:rsid w:val="007059B1"/>
    <w:rsid w:val="00895251"/>
    <w:rsid w:val="00B175E4"/>
    <w:rsid w:val="00DF4E43"/>
    <w:rsid w:val="00E93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2017-04-12T06:22:00Z</dcterms:created>
  <dcterms:modified xsi:type="dcterms:W3CDTF">2017-04-12T07:04:00Z</dcterms:modified>
</cp:coreProperties>
</file>